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43EC1" w14:textId="77777777" w:rsidR="00B73889" w:rsidRDefault="00A5064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Tribunale di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8943EC2" w14:textId="77777777" w:rsidR="00B73889" w:rsidRDefault="00A5064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Sezione procedure concorsuali </w:t>
      </w:r>
    </w:p>
    <w:p w14:paraId="58943EC3" w14:textId="77777777" w:rsidR="00B73889" w:rsidRDefault="00B73889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8943EC4" w14:textId="77777777" w:rsidR="00B73889" w:rsidRDefault="00A5064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trike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Domanda di insinuazione al passivo</w:t>
      </w:r>
    </w:p>
    <w:p w14:paraId="58943EC5" w14:textId="77777777" w:rsidR="00B73889" w:rsidRDefault="00A5064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(artt. 201 e ss. CCII)</w:t>
      </w:r>
    </w:p>
    <w:p w14:paraId="58943EC6" w14:textId="77777777" w:rsidR="00B73889" w:rsidRDefault="00B7388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8943EC9" w14:textId="73E52B34" w:rsidR="00B73889" w:rsidRDefault="001C347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sbcc9uoce71v" w:colFirst="0" w:colLast="0"/>
      <w:bookmarkEnd w:id="0"/>
      <w:r>
        <w:rPr>
          <w:rFonts w:ascii="Times New Roman" w:eastAsia="Times New Roman" w:hAnsi="Times New Roman" w:cs="Times New Roman"/>
          <w:i/>
          <w:sz w:val="24"/>
          <w:szCs w:val="24"/>
        </w:rPr>
        <w:t>Denominazione</w:t>
      </w:r>
      <w:r w:rsidR="00A50645">
        <w:rPr>
          <w:rFonts w:ascii="Times New Roman" w:eastAsia="Times New Roman" w:hAnsi="Times New Roman" w:cs="Times New Roman"/>
          <w:i/>
          <w:sz w:val="24"/>
          <w:szCs w:val="24"/>
        </w:rPr>
        <w:t xml:space="preserve"> Procedura</w:t>
      </w:r>
      <w:r w:rsidR="00A5064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A50645">
        <w:rPr>
          <w:rFonts w:ascii="Times New Roman" w:eastAsia="Times New Roman" w:hAnsi="Times New Roman" w:cs="Times New Roman"/>
          <w:sz w:val="24"/>
          <w:szCs w:val="24"/>
        </w:rPr>
        <w:tab/>
      </w:r>
      <w:r w:rsidR="00A50645">
        <w:rPr>
          <w:rFonts w:ascii="Times New Roman" w:eastAsia="Times New Roman" w:hAnsi="Times New Roman" w:cs="Times New Roman"/>
          <w:sz w:val="24"/>
          <w:szCs w:val="24"/>
        </w:rPr>
        <w:tab/>
      </w:r>
      <w:r w:rsidR="00A50645">
        <w:rPr>
          <w:rFonts w:ascii="Times New Roman" w:eastAsia="Times New Roman" w:hAnsi="Times New Roman" w:cs="Times New Roman"/>
          <w:sz w:val="24"/>
          <w:szCs w:val="24"/>
        </w:rPr>
        <w:tab/>
      </w:r>
      <w:r w:rsidR="00A50645">
        <w:rPr>
          <w:rFonts w:ascii="Times New Roman" w:eastAsia="Times New Roman" w:hAnsi="Times New Roman" w:cs="Times New Roman"/>
          <w:sz w:val="24"/>
          <w:szCs w:val="24"/>
        </w:rPr>
        <w:tab/>
      </w:r>
      <w:r w:rsidR="00A50645">
        <w:rPr>
          <w:rFonts w:ascii="Times New Roman" w:eastAsia="Times New Roman" w:hAnsi="Times New Roman" w:cs="Times New Roman"/>
          <w:sz w:val="24"/>
          <w:szCs w:val="24"/>
        </w:rPr>
        <w:tab/>
      </w:r>
      <w:r w:rsidR="00A50645">
        <w:rPr>
          <w:rFonts w:ascii="Times New Roman" w:eastAsia="Times New Roman" w:hAnsi="Times New Roman" w:cs="Times New Roman"/>
          <w:sz w:val="24"/>
          <w:szCs w:val="24"/>
          <w:highlight w:val="yellow"/>
        </w:rPr>
        <w:t>…………………………</w:t>
      </w:r>
      <w:r w:rsidR="00A50645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58943ECA" w14:textId="77777777" w:rsidR="00B73889" w:rsidRDefault="00A5064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Numero e anno: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…………………………</w:t>
      </w:r>
    </w:p>
    <w:p w14:paraId="58943ECB" w14:textId="77777777" w:rsidR="00B73889" w:rsidRDefault="00A5064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Cod. Fiscale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  </w:t>
      </w:r>
    </w:p>
    <w:p w14:paraId="58943ECC" w14:textId="77777777" w:rsidR="00B73889" w:rsidRDefault="00A5064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PEC della Procedura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…………………………</w:t>
      </w:r>
    </w:p>
    <w:p w14:paraId="58943ECD" w14:textId="77777777" w:rsidR="00B73889" w:rsidRDefault="00A5064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Giudice Delegato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58943ECE" w14:textId="77777777" w:rsidR="00B73889" w:rsidRDefault="00A5064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Curatore</w:t>
      </w:r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 xml:space="preserve">: </w:t>
      </w:r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…………………………</w:t>
      </w:r>
    </w:p>
    <w:p w14:paraId="58943ED0" w14:textId="77777777" w:rsidR="00B73889" w:rsidRDefault="00B738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943ED1" w14:textId="77777777" w:rsidR="00B73889" w:rsidRDefault="00B738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8943ED2" w14:textId="77777777" w:rsidR="00B73889" w:rsidRDefault="00A5064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Ill.mo Giudice Delegato per la procedura di Liquidazione giudiziale di: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…</w:t>
      </w:r>
    </w:p>
    <w:p w14:paraId="58943ED3" w14:textId="77777777" w:rsidR="00B73889" w:rsidRDefault="00B7388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F5599C" w14:textId="77777777" w:rsidR="00854E24" w:rsidRDefault="003757C3" w:rsidP="00854E24">
      <w:pPr>
        <w:spacing w:after="0" w:line="276" w:lineRule="auto"/>
        <w:rPr>
          <w:rFonts w:ascii="Times New Roman" w:eastAsia="Times New Roman" w:hAnsi="Times New Roman" w:cs="Times New Roman"/>
        </w:rPr>
      </w:pPr>
      <w:bookmarkStart w:id="1" w:name="_heading=h.alov7ruyyzew" w:colFirst="0" w:colLast="0"/>
      <w:bookmarkEnd w:id="1"/>
      <w:r>
        <w:rPr>
          <w:rFonts w:ascii="Times New Roman" w:eastAsia="Times New Roman" w:hAnsi="Times New Roman" w:cs="Times New Roman"/>
        </w:rPr>
        <w:t>L’istante</w:t>
      </w:r>
      <w:r w:rsidR="00854E24">
        <w:rPr>
          <w:rFonts w:ascii="Times New Roman" w:eastAsia="Times New Roman" w:hAnsi="Times New Roman" w:cs="Times New Roman"/>
        </w:rPr>
        <w:t>/Gli istanti:</w:t>
      </w:r>
    </w:p>
    <w:p w14:paraId="3BC7F511" w14:textId="7DDEA1E9" w:rsidR="00854E24" w:rsidRDefault="00854E24" w:rsidP="00854E24">
      <w:pPr>
        <w:spacing w:after="0"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sig./ra</w:t>
      </w:r>
      <w:r w:rsidR="003757C3">
        <w:rPr>
          <w:rFonts w:ascii="Times New Roman" w:eastAsia="Times New Roman" w:hAnsi="Times New Roman" w:cs="Times New Roman"/>
        </w:rPr>
        <w:t xml:space="preserve"> </w:t>
      </w:r>
      <w:r w:rsidR="003757C3">
        <w:rPr>
          <w:rFonts w:ascii="Times New Roman" w:eastAsia="Times New Roman" w:hAnsi="Times New Roman" w:cs="Times New Roman"/>
          <w:highlight w:val="yellow"/>
        </w:rPr>
        <w:t>…………………………</w:t>
      </w:r>
      <w:r w:rsidR="003757C3">
        <w:rPr>
          <w:rFonts w:ascii="Times New Roman" w:eastAsia="Times New Roman" w:hAnsi="Times New Roman" w:cs="Times New Roman"/>
        </w:rPr>
        <w:t xml:space="preserve"> nat</w:t>
      </w:r>
      <w:r w:rsidR="003757C3">
        <w:rPr>
          <w:rFonts w:ascii="Times New Roman" w:eastAsia="Times New Roman" w:hAnsi="Times New Roman" w:cs="Times New Roman"/>
          <w:highlight w:val="yellow"/>
        </w:rPr>
        <w:t>o/a</w:t>
      </w:r>
      <w:r w:rsidR="003757C3">
        <w:rPr>
          <w:rFonts w:ascii="Times New Roman" w:eastAsia="Times New Roman" w:hAnsi="Times New Roman" w:cs="Times New Roman"/>
        </w:rPr>
        <w:t xml:space="preserve"> a </w:t>
      </w:r>
      <w:r w:rsidR="003757C3">
        <w:rPr>
          <w:rFonts w:ascii="Times New Roman" w:eastAsia="Times New Roman" w:hAnsi="Times New Roman" w:cs="Times New Roman"/>
          <w:highlight w:val="yellow"/>
        </w:rPr>
        <w:t>…………………………</w:t>
      </w:r>
      <w:r w:rsidR="003757C3">
        <w:rPr>
          <w:rFonts w:ascii="Times New Roman" w:eastAsia="Times New Roman" w:hAnsi="Times New Roman" w:cs="Times New Roman"/>
        </w:rPr>
        <w:t xml:space="preserve"> il </w:t>
      </w:r>
      <w:r w:rsidR="003757C3">
        <w:rPr>
          <w:rFonts w:ascii="Times New Roman" w:eastAsia="Times New Roman" w:hAnsi="Times New Roman" w:cs="Times New Roman"/>
          <w:highlight w:val="yellow"/>
        </w:rPr>
        <w:t>…/…/….</w:t>
      </w:r>
      <w:r w:rsidR="003757C3">
        <w:rPr>
          <w:rFonts w:ascii="Times New Roman" w:eastAsia="Times New Roman" w:hAnsi="Times New Roman" w:cs="Times New Roman"/>
        </w:rPr>
        <w:t xml:space="preserve"> residente in </w:t>
      </w:r>
      <w:r w:rsidR="003757C3">
        <w:rPr>
          <w:rFonts w:ascii="Times New Roman" w:eastAsia="Times New Roman" w:hAnsi="Times New Roman" w:cs="Times New Roman"/>
          <w:highlight w:val="yellow"/>
        </w:rPr>
        <w:t>…………………………</w:t>
      </w:r>
      <w:r w:rsidR="003757C3">
        <w:rPr>
          <w:rFonts w:ascii="Times New Roman" w:eastAsia="Times New Roman" w:hAnsi="Times New Roman" w:cs="Times New Roman"/>
        </w:rPr>
        <w:t xml:space="preserve">, Via </w:t>
      </w:r>
      <w:r w:rsidR="003757C3">
        <w:rPr>
          <w:rFonts w:ascii="Times New Roman" w:eastAsia="Times New Roman" w:hAnsi="Times New Roman" w:cs="Times New Roman"/>
          <w:highlight w:val="yellow"/>
        </w:rPr>
        <w:t>…………………………</w:t>
      </w:r>
      <w:r w:rsidR="003757C3">
        <w:rPr>
          <w:rFonts w:ascii="Times New Roman" w:eastAsia="Times New Roman" w:hAnsi="Times New Roman" w:cs="Times New Roman"/>
        </w:rPr>
        <w:t>, Prov. (</w:t>
      </w:r>
      <w:r w:rsidR="003757C3">
        <w:rPr>
          <w:rFonts w:ascii="Times New Roman" w:eastAsia="Times New Roman" w:hAnsi="Times New Roman" w:cs="Times New Roman"/>
          <w:highlight w:val="yellow"/>
        </w:rPr>
        <w:t>…</w:t>
      </w:r>
      <w:r w:rsidR="003757C3">
        <w:rPr>
          <w:rFonts w:ascii="Times New Roman" w:eastAsia="Times New Roman" w:hAnsi="Times New Roman" w:cs="Times New Roman"/>
        </w:rPr>
        <w:t xml:space="preserve">) C.F.: </w:t>
      </w:r>
      <w:r w:rsidR="003757C3">
        <w:rPr>
          <w:rFonts w:ascii="Times New Roman" w:eastAsia="Times New Roman" w:hAnsi="Times New Roman" w:cs="Times New Roman"/>
          <w:highlight w:val="yellow"/>
        </w:rPr>
        <w:t>……………………………….</w:t>
      </w:r>
      <w:r w:rsidR="003757C3">
        <w:rPr>
          <w:rFonts w:ascii="Times New Roman" w:eastAsia="Times New Roman" w:hAnsi="Times New Roman" w:cs="Times New Roman"/>
        </w:rPr>
        <w:t>.</w:t>
      </w:r>
      <w:r w:rsidRPr="00854E24">
        <w:rPr>
          <w:rFonts w:ascii="Times New Roman" w:eastAsia="Times New Roman" w:hAnsi="Times New Roman" w:cs="Times New Roman"/>
        </w:rPr>
        <w:t xml:space="preserve"> </w:t>
      </w:r>
    </w:p>
    <w:p w14:paraId="49CA93AE" w14:textId="37CCE6E0" w:rsidR="00854E24" w:rsidRDefault="00854E24" w:rsidP="00854E24">
      <w:pPr>
        <w:spacing w:after="0"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sig./ra </w:t>
      </w:r>
      <w:r>
        <w:rPr>
          <w:rFonts w:ascii="Times New Roman" w:eastAsia="Times New Roman" w:hAnsi="Times New Roman" w:cs="Times New Roman"/>
          <w:highlight w:val="yellow"/>
        </w:rPr>
        <w:t>…………………………</w:t>
      </w:r>
      <w:r>
        <w:rPr>
          <w:rFonts w:ascii="Times New Roman" w:eastAsia="Times New Roman" w:hAnsi="Times New Roman" w:cs="Times New Roman"/>
        </w:rPr>
        <w:t xml:space="preserve"> nat</w:t>
      </w:r>
      <w:r>
        <w:rPr>
          <w:rFonts w:ascii="Times New Roman" w:eastAsia="Times New Roman" w:hAnsi="Times New Roman" w:cs="Times New Roman"/>
          <w:highlight w:val="yellow"/>
        </w:rPr>
        <w:t>o/a</w:t>
      </w:r>
      <w:r>
        <w:rPr>
          <w:rFonts w:ascii="Times New Roman" w:eastAsia="Times New Roman" w:hAnsi="Times New Roman" w:cs="Times New Roman"/>
        </w:rPr>
        <w:t xml:space="preserve"> a </w:t>
      </w:r>
      <w:r>
        <w:rPr>
          <w:rFonts w:ascii="Times New Roman" w:eastAsia="Times New Roman" w:hAnsi="Times New Roman" w:cs="Times New Roman"/>
          <w:highlight w:val="yellow"/>
        </w:rPr>
        <w:t>…………………………</w:t>
      </w:r>
      <w:r>
        <w:rPr>
          <w:rFonts w:ascii="Times New Roman" w:eastAsia="Times New Roman" w:hAnsi="Times New Roman" w:cs="Times New Roman"/>
        </w:rPr>
        <w:t xml:space="preserve"> il </w:t>
      </w:r>
      <w:r>
        <w:rPr>
          <w:rFonts w:ascii="Times New Roman" w:eastAsia="Times New Roman" w:hAnsi="Times New Roman" w:cs="Times New Roman"/>
          <w:highlight w:val="yellow"/>
        </w:rPr>
        <w:t>…/…/….</w:t>
      </w:r>
      <w:r>
        <w:rPr>
          <w:rFonts w:ascii="Times New Roman" w:eastAsia="Times New Roman" w:hAnsi="Times New Roman" w:cs="Times New Roman"/>
        </w:rPr>
        <w:t xml:space="preserve"> residente in </w:t>
      </w:r>
      <w:r>
        <w:rPr>
          <w:rFonts w:ascii="Times New Roman" w:eastAsia="Times New Roman" w:hAnsi="Times New Roman" w:cs="Times New Roman"/>
          <w:highlight w:val="yellow"/>
        </w:rPr>
        <w:t>…………………………</w:t>
      </w:r>
      <w:r>
        <w:rPr>
          <w:rFonts w:ascii="Times New Roman" w:eastAsia="Times New Roman" w:hAnsi="Times New Roman" w:cs="Times New Roman"/>
        </w:rPr>
        <w:t xml:space="preserve">, Via </w:t>
      </w:r>
      <w:r>
        <w:rPr>
          <w:rFonts w:ascii="Times New Roman" w:eastAsia="Times New Roman" w:hAnsi="Times New Roman" w:cs="Times New Roman"/>
          <w:highlight w:val="yellow"/>
        </w:rPr>
        <w:t>…………………………</w:t>
      </w:r>
      <w:r>
        <w:rPr>
          <w:rFonts w:ascii="Times New Roman" w:eastAsia="Times New Roman" w:hAnsi="Times New Roman" w:cs="Times New Roman"/>
        </w:rPr>
        <w:t>, Prov. (</w:t>
      </w:r>
      <w:r>
        <w:rPr>
          <w:rFonts w:ascii="Times New Roman" w:eastAsia="Times New Roman" w:hAnsi="Times New Roman" w:cs="Times New Roman"/>
          <w:highlight w:val="yellow"/>
        </w:rPr>
        <w:t>…</w:t>
      </w:r>
      <w:r>
        <w:rPr>
          <w:rFonts w:ascii="Times New Roman" w:eastAsia="Times New Roman" w:hAnsi="Times New Roman" w:cs="Times New Roman"/>
        </w:rPr>
        <w:t xml:space="preserve">) C.F.: </w:t>
      </w:r>
      <w:r>
        <w:rPr>
          <w:rFonts w:ascii="Times New Roman" w:eastAsia="Times New Roman" w:hAnsi="Times New Roman" w:cs="Times New Roman"/>
          <w:highlight w:val="yellow"/>
        </w:rPr>
        <w:t>……………………………….</w:t>
      </w:r>
      <w:r>
        <w:rPr>
          <w:rFonts w:ascii="Times New Roman" w:eastAsia="Times New Roman" w:hAnsi="Times New Roman" w:cs="Times New Roman"/>
        </w:rPr>
        <w:t>.</w:t>
      </w:r>
      <w:r>
        <w:rPr>
          <w:rStyle w:val="Rimandonotaapidipagina"/>
          <w:rFonts w:ascii="Times New Roman" w:eastAsia="Times New Roman" w:hAnsi="Times New Roman" w:cs="Times New Roman"/>
        </w:rPr>
        <w:footnoteReference w:id="1"/>
      </w:r>
    </w:p>
    <w:p w14:paraId="0878F3BB" w14:textId="3C137FF4" w:rsidR="003757C3" w:rsidRDefault="003757C3" w:rsidP="003757C3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[elettivamente domiciliat</w:t>
      </w:r>
      <w:r>
        <w:rPr>
          <w:rFonts w:ascii="Times New Roman" w:eastAsia="Times New Roman" w:hAnsi="Times New Roman" w:cs="Times New Roman"/>
          <w:highlight w:val="yellow"/>
        </w:rPr>
        <w:t>o/a</w:t>
      </w:r>
      <w:r w:rsidR="00854E24">
        <w:rPr>
          <w:rFonts w:ascii="Times New Roman" w:eastAsia="Times New Roman" w:hAnsi="Times New Roman" w:cs="Times New Roman"/>
        </w:rPr>
        <w:t>/i</w:t>
      </w:r>
      <w:r>
        <w:rPr>
          <w:rFonts w:ascii="Times New Roman" w:eastAsia="Times New Roman" w:hAnsi="Times New Roman" w:cs="Times New Roman"/>
        </w:rPr>
        <w:t xml:space="preserve"> presso lo studio dell’Avv. </w:t>
      </w:r>
      <w:r>
        <w:rPr>
          <w:rFonts w:ascii="Times New Roman" w:eastAsia="Times New Roman" w:hAnsi="Times New Roman" w:cs="Times New Roman"/>
          <w:highlight w:val="yellow"/>
        </w:rPr>
        <w:t>…………………………</w:t>
      </w:r>
      <w:r>
        <w:rPr>
          <w:rFonts w:ascii="Times New Roman" w:eastAsia="Times New Roman" w:hAnsi="Times New Roman" w:cs="Times New Roman"/>
        </w:rPr>
        <w:t xml:space="preserve"> che </w:t>
      </w:r>
      <w:r>
        <w:rPr>
          <w:rFonts w:ascii="Times New Roman" w:eastAsia="Times New Roman" w:hAnsi="Times New Roman" w:cs="Times New Roman"/>
          <w:highlight w:val="yellow"/>
        </w:rPr>
        <w:t>lo/la</w:t>
      </w:r>
      <w:r>
        <w:rPr>
          <w:rFonts w:ascii="Times New Roman" w:eastAsia="Times New Roman" w:hAnsi="Times New Roman" w:cs="Times New Roman"/>
        </w:rPr>
        <w:t xml:space="preserve"> rappresenta in virtù di procura alle liti allegata]</w:t>
      </w:r>
      <w:r w:rsidRPr="003757C3">
        <w:rPr>
          <w:rStyle w:val="Rimandonotaapidipagina"/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Style w:val="Rimandonotaapidipagina"/>
          <w:rFonts w:ascii="Times New Roman" w:eastAsia="Times New Roman" w:hAnsi="Times New Roman" w:cs="Times New Roman"/>
          <w:sz w:val="24"/>
          <w:szCs w:val="24"/>
        </w:rPr>
        <w:footnoteReference w:id="2"/>
      </w:r>
      <w:r>
        <w:rPr>
          <w:rFonts w:ascii="Times New Roman" w:eastAsia="Times New Roman" w:hAnsi="Times New Roman" w:cs="Times New Roman"/>
        </w:rPr>
        <w:t>.</w:t>
      </w:r>
    </w:p>
    <w:p w14:paraId="232AF1A7" w14:textId="77777777" w:rsidR="003757C3" w:rsidRDefault="003757C3" w:rsidP="003757C3">
      <w:pPr>
        <w:spacing w:line="276" w:lineRule="auto"/>
        <w:rPr>
          <w:rFonts w:ascii="Times New Roman" w:eastAsia="Times New Roman" w:hAnsi="Times New Roman" w:cs="Times New Roman"/>
        </w:rPr>
      </w:pPr>
      <w:bookmarkStart w:id="2" w:name="_heading=h.sqlci53rcxd0" w:colFirst="0" w:colLast="0"/>
      <w:bookmarkEnd w:id="2"/>
    </w:p>
    <w:p w14:paraId="310CE7DB" w14:textId="201CAF3B" w:rsidR="003757C3" w:rsidRDefault="003757C3" w:rsidP="003757C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u w:val="single"/>
        </w:rPr>
        <w:t>Recapiti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br/>
        <w:t>Pec: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  </w:t>
      </w:r>
      <w:r>
        <w:rPr>
          <w:rFonts w:ascii="Times New Roman" w:eastAsia="Times New Roman" w:hAnsi="Times New Roman" w:cs="Times New Roman"/>
          <w:highlight w:val="yellow"/>
        </w:rPr>
        <w:t>…………………………</w:t>
      </w:r>
      <w:r>
        <w:rPr>
          <w:rFonts w:ascii="Times New Roman" w:eastAsia="Times New Roman" w:hAnsi="Times New Roman" w:cs="Times New Roman"/>
        </w:rPr>
        <w:t> </w:t>
      </w:r>
    </w:p>
    <w:p w14:paraId="57278DB4" w14:textId="77777777" w:rsidR="003757C3" w:rsidRDefault="003757C3" w:rsidP="003757C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E-mail: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  </w:t>
      </w:r>
      <w:r>
        <w:rPr>
          <w:rFonts w:ascii="Times New Roman" w:eastAsia="Times New Roman" w:hAnsi="Times New Roman" w:cs="Times New Roman"/>
          <w:highlight w:val="yellow"/>
        </w:rPr>
        <w:t>…………………………</w:t>
      </w:r>
    </w:p>
    <w:p w14:paraId="237427BB" w14:textId="77777777" w:rsidR="003757C3" w:rsidRDefault="003757C3" w:rsidP="003757C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Tel: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highlight w:val="yellow"/>
        </w:rPr>
        <w:t>…………………………</w:t>
      </w:r>
      <w:r>
        <w:rPr>
          <w:rFonts w:ascii="Times New Roman" w:eastAsia="Times New Roman" w:hAnsi="Times New Roman" w:cs="Times New Roman"/>
        </w:rPr>
        <w:t>  </w:t>
      </w:r>
    </w:p>
    <w:p w14:paraId="3A24F5A5" w14:textId="77777777" w:rsidR="003757C3" w:rsidRDefault="003757C3" w:rsidP="003757C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Cell: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highlight w:val="yellow"/>
        </w:rPr>
        <w:t>…………………………</w:t>
      </w:r>
    </w:p>
    <w:p w14:paraId="58943ED7" w14:textId="0AEB54AA" w:rsidR="00B73889" w:rsidRDefault="00A50645" w:rsidP="00CA374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 la presente</w:t>
      </w:r>
    </w:p>
    <w:p w14:paraId="58943ED8" w14:textId="1F7293C4" w:rsidR="00B73889" w:rsidRDefault="00A5064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CHIEDE</w:t>
      </w:r>
      <w:r w:rsidR="00854E24">
        <w:rPr>
          <w:rFonts w:ascii="Times New Roman" w:eastAsia="Times New Roman" w:hAnsi="Times New Roman" w:cs="Times New Roman"/>
          <w:b/>
          <w:sz w:val="24"/>
          <w:szCs w:val="24"/>
        </w:rPr>
        <w:t>/CHIEDONO</w:t>
      </w:r>
    </w:p>
    <w:p w14:paraId="58943ED9" w14:textId="77777777" w:rsidR="00B73889" w:rsidRDefault="00B7388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943EDA" w14:textId="709F2E21" w:rsidR="00B73889" w:rsidRDefault="00854E2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3" w:name="_heading=h.ciey98rsx8kl" w:colFirst="0" w:colLast="0"/>
      <w:bookmarkEnd w:id="3"/>
      <w:r>
        <w:rPr>
          <w:rFonts w:ascii="Times New Roman" w:eastAsia="Times New Roman" w:hAnsi="Times New Roman" w:cs="Times New Roman"/>
          <w:sz w:val="24"/>
          <w:szCs w:val="24"/>
        </w:rPr>
        <w:t>Di</w:t>
      </w:r>
      <w:r w:rsidR="00A506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essere </w:t>
      </w:r>
      <w:r w:rsidR="00A50645">
        <w:rPr>
          <w:rFonts w:ascii="Times New Roman" w:eastAsia="Times New Roman" w:hAnsi="Times New Roman" w:cs="Times New Roman"/>
          <w:sz w:val="24"/>
          <w:szCs w:val="24"/>
        </w:rPr>
        <w:t>ammess</w:t>
      </w:r>
      <w:r w:rsidR="00A50645">
        <w:rPr>
          <w:rFonts w:ascii="Times New Roman" w:eastAsia="Times New Roman" w:hAnsi="Times New Roman" w:cs="Times New Roman"/>
          <w:sz w:val="24"/>
          <w:szCs w:val="24"/>
          <w:highlight w:val="yellow"/>
        </w:rPr>
        <w:t>o/a</w:t>
      </w:r>
      <w:r>
        <w:rPr>
          <w:rFonts w:ascii="Times New Roman" w:eastAsia="Times New Roman" w:hAnsi="Times New Roman" w:cs="Times New Roman"/>
          <w:sz w:val="24"/>
          <w:szCs w:val="24"/>
        </w:rPr>
        <w:t>/i</w:t>
      </w:r>
      <w:r w:rsidR="00A50645">
        <w:rPr>
          <w:rFonts w:ascii="Times New Roman" w:eastAsia="Times New Roman" w:hAnsi="Times New Roman" w:cs="Times New Roman"/>
          <w:sz w:val="24"/>
          <w:szCs w:val="24"/>
        </w:rPr>
        <w:t xml:space="preserve"> al passivo della procedura di Liquidazione giudiziale sopra indicata in forza dei seguenti titoli e per gli importi appresso specificati:</w:t>
      </w:r>
    </w:p>
    <w:p w14:paraId="58943EDB" w14:textId="2F9DD151" w:rsidR="003577A4" w:rsidRDefault="003577A4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5473D2A9" w14:textId="77777777" w:rsidR="00B73889" w:rsidRDefault="00B7388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943EDC" w14:textId="516E3254" w:rsidR="00B73889" w:rsidRDefault="003757C3" w:rsidP="00854E2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PRESTITO OBBLIGAZIONARIO</w:t>
      </w:r>
    </w:p>
    <w:p w14:paraId="58943EDF" w14:textId="77777777" w:rsidR="00B73889" w:rsidRDefault="00B73889" w:rsidP="003757C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943EE0" w14:textId="3CB76554" w:rsidR="00B73889" w:rsidRDefault="004D565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Titolo</w:t>
      </w:r>
      <w:r w:rsidR="003757C3">
        <w:rPr>
          <w:rFonts w:ascii="Times New Roman" w:eastAsia="Times New Roman" w:hAnsi="Times New Roman" w:cs="Times New Roman"/>
          <w:b/>
          <w:sz w:val="24"/>
          <w:szCs w:val="24"/>
        </w:rPr>
        <w:t xml:space="preserve"> obbligazionario </w:t>
      </w:r>
      <w:r>
        <w:rPr>
          <w:rFonts w:ascii="Times New Roman" w:eastAsia="Times New Roman" w:hAnsi="Times New Roman" w:cs="Times New Roman"/>
          <w:highlight w:val="yellow"/>
        </w:rPr>
        <w:t>…………………………</w:t>
      </w:r>
      <w:r w:rsidR="000354F4">
        <w:rPr>
          <w:rStyle w:val="Rimandonotaapidipagina"/>
          <w:rFonts w:ascii="Times New Roman" w:eastAsia="Times New Roman" w:hAnsi="Times New Roman" w:cs="Times New Roman"/>
        </w:rPr>
        <w:footnoteReference w:id="3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57C3">
        <w:rPr>
          <w:rFonts w:ascii="Times New Roman" w:eastAsia="Times New Roman" w:hAnsi="Times New Roman" w:cs="Times New Roman"/>
          <w:b/>
          <w:sz w:val="24"/>
          <w:szCs w:val="24"/>
        </w:rPr>
        <w:t>identificato dal codice identificativo</w:t>
      </w:r>
      <w:r w:rsidR="00A5064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A50645">
        <w:rPr>
          <w:rFonts w:ascii="Times New Roman" w:eastAsia="Times New Roman" w:hAnsi="Times New Roman" w:cs="Times New Roman"/>
          <w:b/>
          <w:sz w:val="24"/>
          <w:szCs w:val="24"/>
        </w:rPr>
        <w:t>n</w:t>
      </w:r>
      <w:r w:rsidR="00A5064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757C3">
        <w:rPr>
          <w:rFonts w:ascii="Times New Roman" w:eastAsia="Times New Roman" w:hAnsi="Times New Roman" w:cs="Times New Roman"/>
          <w:sz w:val="24"/>
          <w:szCs w:val="24"/>
        </w:rPr>
        <w:t>IT</w:t>
      </w:r>
      <w:r w:rsidR="00A50645">
        <w:rPr>
          <w:rFonts w:ascii="Times New Roman" w:eastAsia="Times New Roman" w:hAnsi="Times New Roman" w:cs="Times New Roman"/>
          <w:highlight w:val="yellow"/>
        </w:rPr>
        <w:t>…………………………</w:t>
      </w:r>
      <w:r w:rsidR="00C66BE0">
        <w:rPr>
          <w:rStyle w:val="Rimandonotaapidipagina"/>
          <w:rFonts w:ascii="Times New Roman" w:eastAsia="Times New Roman" w:hAnsi="Times New Roman" w:cs="Times New Roman"/>
        </w:rPr>
        <w:footnoteReference w:id="4"/>
      </w:r>
      <w:r w:rsidR="00A50645">
        <w:rPr>
          <w:rFonts w:ascii="Times New Roman" w:eastAsia="Times New Roman" w:hAnsi="Times New Roman" w:cs="Times New Roman"/>
        </w:rPr>
        <w:t xml:space="preserve"> </w:t>
      </w:r>
      <w:r w:rsidR="003757C3">
        <w:rPr>
          <w:rFonts w:ascii="Times New Roman" w:eastAsia="Times New Roman" w:hAnsi="Times New Roman" w:cs="Times New Roman"/>
          <w:sz w:val="24"/>
          <w:szCs w:val="24"/>
        </w:rPr>
        <w:t xml:space="preserve">per il valore nominale di Euro </w:t>
      </w:r>
      <w:r w:rsidR="00CA3745">
        <w:rPr>
          <w:rFonts w:ascii="Times New Roman" w:eastAsia="Times New Roman" w:hAnsi="Times New Roman" w:cs="Times New Roman"/>
          <w:highlight w:val="yellow"/>
        </w:rPr>
        <w:t>…………………………</w:t>
      </w:r>
      <w:r w:rsidR="003757C3">
        <w:rPr>
          <w:rFonts w:ascii="Times New Roman" w:eastAsia="Times New Roman" w:hAnsi="Times New Roman" w:cs="Times New Roman"/>
          <w:sz w:val="24"/>
          <w:szCs w:val="24"/>
        </w:rPr>
        <w:t xml:space="preserve">, acquistato </w:t>
      </w:r>
      <w:r w:rsidR="00A50645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r w:rsidR="00CA3745">
        <w:rPr>
          <w:rFonts w:ascii="Times New Roman" w:eastAsia="Times New Roman" w:hAnsi="Times New Roman" w:cs="Times New Roman"/>
          <w:sz w:val="24"/>
          <w:szCs w:val="24"/>
        </w:rPr>
        <w:br/>
      </w:r>
      <w:r w:rsidR="00A50645">
        <w:rPr>
          <w:rFonts w:ascii="Times New Roman" w:eastAsia="Times New Roman" w:hAnsi="Times New Roman" w:cs="Times New Roman"/>
          <w:sz w:val="24"/>
          <w:szCs w:val="24"/>
        </w:rPr>
        <w:t xml:space="preserve">data </w:t>
      </w:r>
      <w:r w:rsidR="00A50645">
        <w:rPr>
          <w:rFonts w:ascii="Times New Roman" w:eastAsia="Times New Roman" w:hAnsi="Times New Roman" w:cs="Times New Roman"/>
          <w:highlight w:val="yellow"/>
        </w:rPr>
        <w:t>…/…/…</w:t>
      </w:r>
      <w:r w:rsidR="00A506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57C3">
        <w:rPr>
          <w:rFonts w:ascii="Times New Roman" w:eastAsia="Times New Roman" w:hAnsi="Times New Roman" w:cs="Times New Roman"/>
          <w:sz w:val="24"/>
          <w:szCs w:val="24"/>
        </w:rPr>
        <w:t xml:space="preserve">e depositato sul conto di deposito titoli </w:t>
      </w:r>
      <w:r w:rsidR="00A50645">
        <w:rPr>
          <w:rFonts w:ascii="Times New Roman" w:eastAsia="Times New Roman" w:hAnsi="Times New Roman" w:cs="Times New Roman"/>
          <w:sz w:val="24"/>
          <w:szCs w:val="24"/>
        </w:rPr>
        <w:t xml:space="preserve">intrattenuto presso </w:t>
      </w:r>
      <w:r w:rsidR="006A0427">
        <w:rPr>
          <w:rFonts w:ascii="Times New Roman" w:eastAsia="Times New Roman" w:hAnsi="Times New Roman" w:cs="Times New Roman"/>
          <w:sz w:val="24"/>
          <w:szCs w:val="24"/>
        </w:rPr>
        <w:t>l’istituto di credito</w:t>
      </w:r>
      <w:r w:rsidR="00A506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0645">
        <w:rPr>
          <w:rFonts w:ascii="Times New Roman" w:eastAsia="Times New Roman" w:hAnsi="Times New Roman" w:cs="Times New Roman"/>
          <w:highlight w:val="yellow"/>
        </w:rPr>
        <w:t>…………………………</w:t>
      </w:r>
      <w:r w:rsidR="00A506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57C3">
        <w:rPr>
          <w:rFonts w:ascii="Times New Roman" w:eastAsia="Times New Roman" w:hAnsi="Times New Roman" w:cs="Times New Roman"/>
          <w:sz w:val="24"/>
          <w:szCs w:val="24"/>
        </w:rPr>
        <w:t>a me/noi</w:t>
      </w:r>
      <w:r w:rsidR="00A50645">
        <w:rPr>
          <w:rFonts w:ascii="Times New Roman" w:eastAsia="Times New Roman" w:hAnsi="Times New Roman" w:cs="Times New Roman"/>
          <w:sz w:val="24"/>
          <w:szCs w:val="24"/>
        </w:rPr>
        <w:t xml:space="preserve"> intestato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sino alla data in cui tale titolo è stato scaricato dal suddetto conto in seguito alla comunicazione di Monte Titoli</w:t>
      </w:r>
      <w:r w:rsidR="00DA2266">
        <w:rPr>
          <w:rFonts w:ascii="Times New Roman" w:eastAsia="Times New Roman" w:hAnsi="Times New Roman" w:cs="Times New Roman"/>
          <w:sz w:val="24"/>
          <w:szCs w:val="24"/>
        </w:rPr>
        <w:t xml:space="preserve"> di avvenuto scarico del titolo</w:t>
      </w:r>
      <w:r w:rsidR="003757C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8943EE1" w14:textId="77777777" w:rsidR="00B73889" w:rsidRDefault="00B7388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8943EE2" w14:textId="77777777" w:rsidR="00B73889" w:rsidRDefault="00A5064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IMPORTI</w:t>
      </w:r>
    </w:p>
    <w:p w14:paraId="58943EE3" w14:textId="77777777" w:rsidR="00B73889" w:rsidRDefault="00B7388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8943EE4" w14:textId="7ECE02D2" w:rsidR="00B73889" w:rsidRDefault="00A50645">
      <w:pPr>
        <w:spacing w:after="0" w:line="276" w:lineRule="auto"/>
        <w:ind w:left="2828" w:hanging="2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€.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…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per </w:t>
      </w:r>
      <w:r w:rsidR="004D565A">
        <w:rPr>
          <w:rFonts w:ascii="Times New Roman" w:eastAsia="Times New Roman" w:hAnsi="Times New Roman" w:cs="Times New Roman"/>
          <w:sz w:val="24"/>
          <w:szCs w:val="24"/>
        </w:rPr>
        <w:t>valore nominale del titolo obbligazionario detenuto</w:t>
      </w:r>
    </w:p>
    <w:p w14:paraId="58943EE5" w14:textId="7D549256" w:rsidR="00B73889" w:rsidRDefault="00A50645">
      <w:pPr>
        <w:spacing w:after="0" w:line="276" w:lineRule="auto"/>
        <w:ind w:left="2828" w:hanging="2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€.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…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per interessi passivi maturati dal </w:t>
      </w:r>
      <w:r w:rsidR="00412FA3">
        <w:rPr>
          <w:rFonts w:ascii="Times New Roman" w:eastAsia="Times New Roman" w:hAnsi="Times New Roman" w:cs="Times New Roman"/>
          <w:highlight w:val="yellow"/>
        </w:rPr>
        <w:t>……………</w:t>
      </w:r>
      <w:r w:rsidR="00412F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al </w:t>
      </w:r>
      <w:r w:rsidR="00412FA3">
        <w:rPr>
          <w:rFonts w:ascii="Times New Roman" w:eastAsia="Times New Roman" w:hAnsi="Times New Roman" w:cs="Times New Roman"/>
          <w:highlight w:val="yellow"/>
        </w:rPr>
        <w:t>……………</w:t>
      </w:r>
      <w:r w:rsidR="00412F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al tasso </w:t>
      </w:r>
      <w:r w:rsidR="0013351E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del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%</w:t>
      </w:r>
    </w:p>
    <w:p w14:paraId="58943EE6" w14:textId="77777777" w:rsidR="00B73889" w:rsidRDefault="00A50645">
      <w:pPr>
        <w:spacing w:after="0" w:line="276" w:lineRule="auto"/>
        <w:ind w:left="2828" w:hanging="2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€.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…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a titolo di addebito delle seguenti spese:</w:t>
      </w:r>
    </w:p>
    <w:p w14:paraId="58943EE7" w14:textId="77777777" w:rsidR="00B73889" w:rsidRDefault="00A50645">
      <w:pPr>
        <w:spacing w:after="0" w:line="276" w:lineRule="auto"/>
        <w:ind w:left="28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€.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per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…</w:t>
      </w:r>
    </w:p>
    <w:p w14:paraId="58943EE8" w14:textId="77777777" w:rsidR="00B73889" w:rsidRDefault="00A50645">
      <w:pPr>
        <w:spacing w:after="0" w:line="276" w:lineRule="auto"/>
        <w:ind w:left="2828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€.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per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…</w:t>
      </w:r>
    </w:p>
    <w:p w14:paraId="58943EE9" w14:textId="77777777" w:rsidR="00B73889" w:rsidRDefault="00B73889">
      <w:pPr>
        <w:spacing w:after="0" w:line="276" w:lineRule="auto"/>
        <w:ind w:left="2828"/>
        <w:rPr>
          <w:rFonts w:ascii="Times New Roman" w:eastAsia="Times New Roman" w:hAnsi="Times New Roman" w:cs="Times New Roman"/>
          <w:i/>
          <w:sz w:val="24"/>
          <w:szCs w:val="24"/>
          <w:highlight w:val="yellow"/>
        </w:rPr>
      </w:pPr>
    </w:p>
    <w:p w14:paraId="58943EED" w14:textId="338A5AE5" w:rsidR="00B73889" w:rsidRDefault="00A50645">
      <w:pPr>
        <w:spacing w:after="0" w:line="276" w:lineRule="auto"/>
        <w:ind w:left="70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 così per un totale di €. </w:t>
      </w:r>
      <w:r w:rsidR="003577A4">
        <w:rPr>
          <w:rFonts w:ascii="Times New Roman" w:eastAsia="Times New Roman" w:hAnsi="Times New Roman" w:cs="Times New Roman"/>
          <w:highlight w:val="yellow"/>
        </w:rPr>
        <w:t>…………………………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in chirografo.</w:t>
      </w:r>
    </w:p>
    <w:p w14:paraId="58943EEF" w14:textId="77777777" w:rsidR="00B73889" w:rsidRDefault="00B7388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55E60F" w14:textId="24C108BC" w:rsidR="004D565A" w:rsidRDefault="004D565A">
      <w:pPr>
        <w:spacing w:after="0"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L’istante/Gli istanti con la sottoscrizione della presente dichiarano </w:t>
      </w:r>
      <w:r w:rsidR="00DA2266">
        <w:rPr>
          <w:rFonts w:ascii="Times New Roman" w:eastAsia="Times New Roman" w:hAnsi="Times New Roman" w:cs="Times New Roman"/>
        </w:rPr>
        <w:t xml:space="preserve">di non aver ceduto in data successiva </w:t>
      </w:r>
      <w:r w:rsidR="00DA2266">
        <w:rPr>
          <w:rFonts w:ascii="Times New Roman" w:eastAsia="Times New Roman" w:hAnsi="Times New Roman" w:cs="Times New Roman"/>
        </w:rPr>
        <w:br/>
        <w:t>al 31.10.2025 detti titoli obbligazionari e di esserne tutt’ora i titolari.</w:t>
      </w:r>
    </w:p>
    <w:p w14:paraId="6813B557" w14:textId="77777777" w:rsidR="00DA2266" w:rsidRDefault="00DA2266">
      <w:pPr>
        <w:spacing w:after="0" w:line="276" w:lineRule="auto"/>
        <w:rPr>
          <w:rFonts w:ascii="Times New Roman" w:eastAsia="Times New Roman" w:hAnsi="Times New Roman" w:cs="Times New Roman"/>
        </w:rPr>
      </w:pPr>
    </w:p>
    <w:p w14:paraId="1F2B4338" w14:textId="3B5B2CE1" w:rsidR="00DA2266" w:rsidRDefault="00DA226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L’istante/Gli istanti comunicano  □  di rendersi disponibili  ovvero  □  di non rendersi disponibili a far parte del comitato dei creditori</w:t>
      </w:r>
      <w:r>
        <w:rPr>
          <w:rStyle w:val="Rimandonotaapidipagina"/>
          <w:rFonts w:ascii="Times New Roman" w:eastAsia="Times New Roman" w:hAnsi="Times New Roman" w:cs="Times New Roman"/>
        </w:rPr>
        <w:footnoteReference w:id="5"/>
      </w:r>
      <w:r>
        <w:rPr>
          <w:rFonts w:ascii="Times New Roman" w:eastAsia="Times New Roman" w:hAnsi="Times New Roman" w:cs="Times New Roman"/>
        </w:rPr>
        <w:t>.</w:t>
      </w:r>
    </w:p>
    <w:p w14:paraId="4046C274" w14:textId="77777777" w:rsidR="00DA2266" w:rsidRDefault="00DA2266" w:rsidP="00DA2266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DOCUMENTI ALLEGATI</w:t>
      </w:r>
    </w:p>
    <w:p w14:paraId="58943EF0" w14:textId="77777777" w:rsidR="00B73889" w:rsidRDefault="00A5064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Si allegano in copia, con riserva di deposito degli originali su richiesta del Giudice delegato:</w:t>
      </w:r>
    </w:p>
    <w:p w14:paraId="0FD572B8" w14:textId="6B1D9CFC" w:rsidR="004D565A" w:rsidRDefault="004D565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Prospetto informativo del titolo obbligazionario.</w:t>
      </w:r>
    </w:p>
    <w:p w14:paraId="58943EF1" w14:textId="50FC816F" w:rsidR="00B73889" w:rsidRDefault="00A5064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Estratt</w:t>
      </w:r>
      <w:r w:rsidR="004D565A"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D56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conto </w:t>
      </w:r>
      <w:r w:rsidR="00854E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del dossier titoli alla data del </w:t>
      </w:r>
      <w:r w:rsidR="009906BA">
        <w:rPr>
          <w:rFonts w:ascii="Times New Roman" w:eastAsia="Times New Roman" w:hAnsi="Times New Roman" w:cs="Times New Roman"/>
          <w:highlight w:val="yellow"/>
        </w:rPr>
        <w:t>…………………………</w:t>
      </w:r>
      <w:r w:rsidR="009906BA">
        <w:rPr>
          <w:rFonts w:ascii="Times New Roman" w:eastAsia="Times New Roman" w:hAnsi="Times New Roman" w:cs="Times New Roman"/>
        </w:rPr>
        <w:t xml:space="preserve"> </w:t>
      </w:r>
      <w:r w:rsidR="004D565A">
        <w:rPr>
          <w:rFonts w:ascii="Times New Roman" w:eastAsia="Times New Roman" w:hAnsi="Times New Roman" w:cs="Times New Roman"/>
          <w:color w:val="000000"/>
          <w:sz w:val="24"/>
          <w:szCs w:val="24"/>
        </w:rPr>
        <w:t>con evidenziato il titolo obbligazionario sopra identificato</w:t>
      </w:r>
      <w:r w:rsidR="00854E2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8943EF2" w14:textId="2EB5CED9" w:rsidR="00B73889" w:rsidRDefault="004D565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Bonifico o altra evidenza bancaria di acquisto del suddetto titolo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8943EF3" w14:textId="6A1C548C" w:rsidR="00B73889" w:rsidRDefault="00A5064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Conteggi</w:t>
      </w:r>
      <w:r w:rsidR="004D56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degli interessi.</w:t>
      </w:r>
    </w:p>
    <w:p w14:paraId="489152BE" w14:textId="77777777" w:rsidR="00DA2266" w:rsidRDefault="00A50645" w:rsidP="00DA226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…</w:t>
      </w:r>
      <w:r w:rsidR="004D565A">
        <w:rPr>
          <w:rStyle w:val="Rimandonotaapidipagina"/>
          <w:rFonts w:ascii="Times New Roman" w:eastAsia="Times New Roman" w:hAnsi="Times New Roman" w:cs="Times New Roman"/>
        </w:rPr>
        <w:footnoteReference w:id="6"/>
      </w:r>
    </w:p>
    <w:p w14:paraId="6A729DF8" w14:textId="2F3A75A5" w:rsidR="00DA2266" w:rsidRPr="00DA2266" w:rsidRDefault="005578C4" w:rsidP="00DA226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t>Documento di identità</w:t>
      </w:r>
      <w:r w:rsidR="00A800E6">
        <w:t>/tesserino codice fiscale</w:t>
      </w:r>
      <w:r>
        <w:t xml:space="preserve"> ed </w:t>
      </w:r>
      <w:r w:rsidR="00DA2266">
        <w:t>Eventuale Procura.</w:t>
      </w:r>
    </w:p>
    <w:p w14:paraId="58943FD2" w14:textId="77777777" w:rsidR="00B73889" w:rsidRDefault="00B7388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58943FD3" w14:textId="77777777" w:rsidR="00B73889" w:rsidRDefault="00A5064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 Osservanza.</w:t>
      </w:r>
    </w:p>
    <w:p w14:paraId="58943FD4" w14:textId="77777777" w:rsidR="00B73889" w:rsidRDefault="00B7388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58943FD5" w14:textId="2625DF52" w:rsidR="00B73889" w:rsidRDefault="00A5064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bookmarkStart w:id="4" w:name="_heading=h.jlr5c84kjf6w" w:colFirst="0" w:colLast="0"/>
      <w:bookmarkEnd w:id="4"/>
      <w:r>
        <w:rPr>
          <w:rFonts w:ascii="Times" w:eastAsia="Times" w:hAnsi="Times" w:cs="Times"/>
          <w:sz w:val="24"/>
          <w:szCs w:val="24"/>
        </w:rPr>
        <w:t xml:space="preserve">Luogo </w:t>
      </w:r>
      <w:r w:rsidR="003577A4">
        <w:rPr>
          <w:rFonts w:ascii="Times New Roman" w:eastAsia="Times New Roman" w:hAnsi="Times New Roman" w:cs="Times New Roman"/>
          <w:highlight w:val="yellow"/>
        </w:rPr>
        <w:t>…………………………</w:t>
      </w:r>
      <w:r>
        <w:rPr>
          <w:rFonts w:ascii="Times" w:eastAsia="Times" w:hAnsi="Times" w:cs="Times"/>
          <w:sz w:val="24"/>
          <w:szCs w:val="24"/>
        </w:rPr>
        <w:t xml:space="preserve">, data </w:t>
      </w:r>
      <w:r w:rsidR="003577A4">
        <w:rPr>
          <w:rFonts w:ascii="Times New Roman" w:eastAsia="Times New Roman" w:hAnsi="Times New Roman" w:cs="Times New Roman"/>
          <w:highlight w:val="yellow"/>
        </w:rPr>
        <w:t>…………………………</w:t>
      </w:r>
    </w:p>
    <w:p w14:paraId="58943FD7" w14:textId="29152DCE" w:rsidR="00B73889" w:rsidRPr="00A50645" w:rsidRDefault="00A50645" w:rsidP="00A50645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Firma</w:t>
      </w:r>
    </w:p>
    <w:sectPr w:rsidR="00B73889" w:rsidRPr="00A50645">
      <w:footerReference w:type="default" r:id="rId9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07458" w14:textId="77777777" w:rsidR="002D248B" w:rsidRDefault="002D248B">
      <w:pPr>
        <w:spacing w:after="0" w:line="240" w:lineRule="auto"/>
      </w:pPr>
      <w:r>
        <w:separator/>
      </w:r>
    </w:p>
  </w:endnote>
  <w:endnote w:type="continuationSeparator" w:id="0">
    <w:p w14:paraId="278E6E10" w14:textId="77777777" w:rsidR="002D248B" w:rsidRDefault="002D2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41DC9531-D6E5-4F59-B300-092686A8A78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01B66877-78F0-4AEB-9429-A7E5200AEC17}"/>
    <w:embedItalic r:id="rId3" w:fontKey="{AB3397A2-715D-49AA-9EF8-5BE91AF3E464}"/>
  </w:font>
  <w:font w:name="Play">
    <w:charset w:val="00"/>
    <w:family w:val="auto"/>
    <w:pitch w:val="default"/>
    <w:embedRegular r:id="rId4" w:fontKey="{79AB0C5D-9FDC-477C-8106-AB2B3E546ECD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60880E37-B497-4AEA-87AA-EDD41846378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0CA09B39-0AD4-4DA5-9206-BD58168558D9}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84ABBD8D-E7F9-4BA0-8BFC-5EFC387ACFF8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8" w:fontKey="{D38183DB-D0E2-430D-8F71-A9178E566F7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43FD8" w14:textId="3FD81388" w:rsidR="00B73889" w:rsidRDefault="00A5064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17C81">
      <w:rPr>
        <w:noProof/>
        <w:color w:val="000000"/>
      </w:rPr>
      <w:t>1</w:t>
    </w:r>
    <w:r>
      <w:rPr>
        <w:color w:val="000000"/>
      </w:rPr>
      <w:fldChar w:fldCharType="end"/>
    </w:r>
  </w:p>
  <w:p w14:paraId="58943FD9" w14:textId="2B8DDEB5" w:rsidR="00B73889" w:rsidRPr="00616D91" w:rsidRDefault="00616D9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BFBFBF" w:themeColor="background1" w:themeShade="BF"/>
      </w:rPr>
    </w:pPr>
    <w:r w:rsidRPr="00616D91">
      <w:rPr>
        <w:color w:val="BFBFBF" w:themeColor="background1" w:themeShade="BF"/>
      </w:rPr>
      <w:t xml:space="preserve">Facsimile - </w:t>
    </w:r>
    <w:r w:rsidRPr="00616D91">
      <w:rPr>
        <w:i/>
        <w:iCs/>
        <w:color w:val="BFBFBF" w:themeColor="background1" w:themeShade="BF"/>
      </w:rPr>
      <w:t>Si ricorda che la responsabilità del testo e della domanda ricade esclusivamente sul creditore.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033A4" w14:textId="77777777" w:rsidR="002D248B" w:rsidRDefault="002D248B">
      <w:pPr>
        <w:spacing w:after="0" w:line="240" w:lineRule="auto"/>
      </w:pPr>
      <w:r>
        <w:separator/>
      </w:r>
    </w:p>
  </w:footnote>
  <w:footnote w:type="continuationSeparator" w:id="0">
    <w:p w14:paraId="057B6AC7" w14:textId="77777777" w:rsidR="002D248B" w:rsidRDefault="002D248B">
      <w:pPr>
        <w:spacing w:after="0" w:line="240" w:lineRule="auto"/>
      </w:pPr>
      <w:r>
        <w:continuationSeparator/>
      </w:r>
    </w:p>
  </w:footnote>
  <w:footnote w:id="1">
    <w:p w14:paraId="74E02C37" w14:textId="0FFFD0CA" w:rsidR="00854E24" w:rsidRPr="00854E24" w:rsidRDefault="00854E24">
      <w:pPr>
        <w:pStyle w:val="Testonotaapidipagina"/>
      </w:pPr>
      <w:r>
        <w:rPr>
          <w:rStyle w:val="Rimandonotaapidipagina"/>
        </w:rPr>
        <w:footnoteRef/>
      </w:r>
      <w:r>
        <w:t xml:space="preserve"> Nel caso di più soggetti cointestatari, riportare i dati anagrafici di ciascun cointestatario in distinti capoversi.</w:t>
      </w:r>
      <w:r w:rsidR="0090225B">
        <w:t xml:space="preserve"> Nel caso </w:t>
      </w:r>
      <w:r w:rsidR="00AD2AED">
        <w:t>di insinuazione proposta da soggetto giuridico (srl, snc, …) riportare i dati anagrafici sia del</w:t>
      </w:r>
      <w:r w:rsidR="00A50645">
        <w:t xml:space="preserve"> soggetto giuridico che del suo legale rappresentante.</w:t>
      </w:r>
    </w:p>
  </w:footnote>
  <w:footnote w:id="2">
    <w:p w14:paraId="0FE10AA7" w14:textId="77777777" w:rsidR="003757C3" w:rsidRPr="003757C3" w:rsidRDefault="003757C3" w:rsidP="003757C3">
      <w:pPr>
        <w:pStyle w:val="Testonotaapidipagina"/>
      </w:pPr>
      <w:r>
        <w:rPr>
          <w:rStyle w:val="Rimandonotaapidipagina"/>
        </w:rPr>
        <w:footnoteRef/>
      </w:r>
      <w:r>
        <w:t xml:space="preserve"> Omettere nel caso di presentazione autonoma da parte del creditore.</w:t>
      </w:r>
    </w:p>
  </w:footnote>
  <w:footnote w:id="3">
    <w:p w14:paraId="674A8E38" w14:textId="5E4BA05B" w:rsidR="000354F4" w:rsidRPr="00854E24" w:rsidRDefault="000354F4" w:rsidP="000354F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4B4B37">
        <w:t xml:space="preserve">Riportare </w:t>
      </w:r>
      <w:r>
        <w:t>la descrizione del</w:t>
      </w:r>
      <w:r w:rsidR="00C66BE0">
        <w:t>la emissione obbligazionaria detenuta</w:t>
      </w:r>
      <w:r>
        <w:t>.</w:t>
      </w:r>
    </w:p>
  </w:footnote>
  <w:footnote w:id="4">
    <w:p w14:paraId="02CAFF42" w14:textId="35C80056" w:rsidR="00C66BE0" w:rsidRPr="00854E24" w:rsidRDefault="00C66BE0" w:rsidP="00C66BE0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9E0792">
        <w:t>Riportare il codice identificativo del titolo obbligazionario</w:t>
      </w:r>
      <w:r w:rsidR="004B4B37">
        <w:t xml:space="preserve"> (per le emissioni italiane inizia con IT)</w:t>
      </w:r>
      <w:r>
        <w:t>.</w:t>
      </w:r>
    </w:p>
  </w:footnote>
  <w:footnote w:id="5">
    <w:p w14:paraId="33D58A95" w14:textId="3FA0CB03" w:rsidR="00DA2266" w:rsidRPr="00854E24" w:rsidRDefault="00DA2266" w:rsidP="00DA2266">
      <w:pPr>
        <w:pStyle w:val="Testonotaapidipagina"/>
      </w:pPr>
      <w:r>
        <w:rPr>
          <w:rStyle w:val="Rimandonotaapidipagina"/>
        </w:rPr>
        <w:footnoteRef/>
      </w:r>
      <w:r>
        <w:t xml:space="preserve"> Barrare la casella che precede l’ipotesi prescelta.</w:t>
      </w:r>
    </w:p>
  </w:footnote>
  <w:footnote w:id="6">
    <w:p w14:paraId="4C9417EC" w14:textId="2B541AEA" w:rsidR="004D565A" w:rsidRPr="00854E24" w:rsidRDefault="004D565A" w:rsidP="004D565A">
      <w:pPr>
        <w:pStyle w:val="Testonotaapidipagina"/>
      </w:pPr>
      <w:r>
        <w:rPr>
          <w:rStyle w:val="Rimandonotaapidipagina"/>
        </w:rPr>
        <w:footnoteRef/>
      </w:r>
      <w:r>
        <w:t xml:space="preserve"> Riportare i giustificativi delle eventuali spese per le quali si chiede l’ammissione</w:t>
      </w:r>
      <w:r w:rsidR="00DA2266">
        <w:t>. Allegare eventuale visura nel caso di insinuazione proposta da società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A0717"/>
    <w:multiLevelType w:val="multilevel"/>
    <w:tmpl w:val="5336B4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D8F6207"/>
    <w:multiLevelType w:val="multilevel"/>
    <w:tmpl w:val="E9C0ED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7593AAD"/>
    <w:multiLevelType w:val="multilevel"/>
    <w:tmpl w:val="68B8E3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E1E4858"/>
    <w:multiLevelType w:val="multilevel"/>
    <w:tmpl w:val="35AEA1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FC64D63"/>
    <w:multiLevelType w:val="multilevel"/>
    <w:tmpl w:val="3B44F21A"/>
    <w:lvl w:ilvl="0">
      <w:start w:val="1"/>
      <w:numFmt w:val="bullet"/>
      <w:lvlText w:val="−"/>
      <w:lvlJc w:val="left"/>
      <w:pPr>
        <w:ind w:left="644" w:hanging="358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7C754C9"/>
    <w:multiLevelType w:val="multilevel"/>
    <w:tmpl w:val="F6828D00"/>
    <w:lvl w:ilvl="0">
      <w:start w:val="1"/>
      <w:numFmt w:val="upperLetter"/>
      <w:lvlText w:val="%1."/>
      <w:lvlJc w:val="left"/>
      <w:pPr>
        <w:ind w:left="285" w:hanging="28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76C86"/>
    <w:multiLevelType w:val="multilevel"/>
    <w:tmpl w:val="4B1269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F302C9F"/>
    <w:multiLevelType w:val="multilevel"/>
    <w:tmpl w:val="F1D4DA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2223A4F"/>
    <w:multiLevelType w:val="multilevel"/>
    <w:tmpl w:val="4066149C"/>
    <w:lvl w:ilvl="0">
      <w:start w:val="1"/>
      <w:numFmt w:val="bullet"/>
      <w:pStyle w:val="AElencotrattino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88737FA"/>
    <w:multiLevelType w:val="multilevel"/>
    <w:tmpl w:val="75CEC168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D6C5974"/>
    <w:multiLevelType w:val="multilevel"/>
    <w:tmpl w:val="FB28FA0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905072525">
    <w:abstractNumId w:val="6"/>
  </w:num>
  <w:num w:numId="2" w16cid:durableId="1939364334">
    <w:abstractNumId w:val="4"/>
  </w:num>
  <w:num w:numId="3" w16cid:durableId="774445417">
    <w:abstractNumId w:val="5"/>
  </w:num>
  <w:num w:numId="4" w16cid:durableId="373895743">
    <w:abstractNumId w:val="0"/>
  </w:num>
  <w:num w:numId="5" w16cid:durableId="1801268342">
    <w:abstractNumId w:val="8"/>
  </w:num>
  <w:num w:numId="6" w16cid:durableId="2059889388">
    <w:abstractNumId w:val="3"/>
  </w:num>
  <w:num w:numId="7" w16cid:durableId="752973309">
    <w:abstractNumId w:val="7"/>
  </w:num>
  <w:num w:numId="8" w16cid:durableId="314770830">
    <w:abstractNumId w:val="2"/>
  </w:num>
  <w:num w:numId="9" w16cid:durableId="434519247">
    <w:abstractNumId w:val="9"/>
  </w:num>
  <w:num w:numId="10" w16cid:durableId="284583053">
    <w:abstractNumId w:val="1"/>
  </w:num>
  <w:num w:numId="11" w16cid:durableId="19627594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889"/>
    <w:rsid w:val="000354F4"/>
    <w:rsid w:val="000A7977"/>
    <w:rsid w:val="0013351E"/>
    <w:rsid w:val="001C3471"/>
    <w:rsid w:val="002D248B"/>
    <w:rsid w:val="002F2182"/>
    <w:rsid w:val="00305D68"/>
    <w:rsid w:val="003577A4"/>
    <w:rsid w:val="003757C3"/>
    <w:rsid w:val="00412FA3"/>
    <w:rsid w:val="004B4B37"/>
    <w:rsid w:val="004D565A"/>
    <w:rsid w:val="005578C4"/>
    <w:rsid w:val="00616D91"/>
    <w:rsid w:val="00664A0C"/>
    <w:rsid w:val="006A0427"/>
    <w:rsid w:val="006D1F4A"/>
    <w:rsid w:val="00854E24"/>
    <w:rsid w:val="0090225B"/>
    <w:rsid w:val="00926943"/>
    <w:rsid w:val="00932975"/>
    <w:rsid w:val="009906BA"/>
    <w:rsid w:val="00996588"/>
    <w:rsid w:val="009E0792"/>
    <w:rsid w:val="00A50645"/>
    <w:rsid w:val="00A800E6"/>
    <w:rsid w:val="00AC2D27"/>
    <w:rsid w:val="00AD2AED"/>
    <w:rsid w:val="00B17C81"/>
    <w:rsid w:val="00B73889"/>
    <w:rsid w:val="00C66BE0"/>
    <w:rsid w:val="00CA3745"/>
    <w:rsid w:val="00DA2266"/>
    <w:rsid w:val="00F7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943EC1"/>
  <w15:docId w15:val="{F99C12C5-6E45-4055-9C00-49552A80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itolo7">
    <w:name w:val="heading 7"/>
    <w:link w:val="Titolo7Carattere"/>
    <w:uiPriority w:val="9"/>
    <w:semiHidden/>
    <w:unhideWhenUsed/>
    <w:qFormat/>
    <w:rsid w:val="00300F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link w:val="Titolo8Carattere"/>
    <w:uiPriority w:val="9"/>
    <w:semiHidden/>
    <w:unhideWhenUsed/>
    <w:qFormat/>
    <w:rsid w:val="00300F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link w:val="Titolo9Carattere"/>
    <w:uiPriority w:val="9"/>
    <w:semiHidden/>
    <w:unhideWhenUsed/>
    <w:qFormat/>
    <w:rsid w:val="00300F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itolo1Carattere">
    <w:name w:val="Titolo 1 Carattere"/>
    <w:basedOn w:val="Carpredefinitoparagrafo"/>
    <w:uiPriority w:val="9"/>
    <w:rsid w:val="00300F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uiPriority w:val="9"/>
    <w:semiHidden/>
    <w:rsid w:val="00300F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uiPriority w:val="9"/>
    <w:semiHidden/>
    <w:rsid w:val="00300F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uiPriority w:val="9"/>
    <w:semiHidden/>
    <w:rsid w:val="00300F1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uiPriority w:val="9"/>
    <w:semiHidden/>
    <w:rsid w:val="00300F1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uiPriority w:val="9"/>
    <w:semiHidden/>
    <w:rsid w:val="00300F1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00F1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00F1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00F1E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uiPriority w:val="10"/>
    <w:rsid w:val="00300F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ottotitoloCarattere">
    <w:name w:val="Sottotitolo Carattere"/>
    <w:basedOn w:val="Carpredefinitoparagrafo"/>
    <w:uiPriority w:val="11"/>
    <w:rsid w:val="00300F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link w:val="CitazioneCarattere"/>
    <w:uiPriority w:val="29"/>
    <w:qFormat/>
    <w:rsid w:val="00300F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00F1E"/>
    <w:rPr>
      <w:i/>
      <w:iCs/>
      <w:color w:val="404040" w:themeColor="text1" w:themeTint="BF"/>
    </w:rPr>
  </w:style>
  <w:style w:type="paragraph" w:styleId="Paragrafoelenco">
    <w:name w:val="List Paragraph"/>
    <w:uiPriority w:val="34"/>
    <w:qFormat/>
    <w:rsid w:val="00300F1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00F1E"/>
    <w:rPr>
      <w:i/>
      <w:iCs/>
      <w:color w:val="0F4761" w:themeColor="accent1" w:themeShade="BF"/>
    </w:rPr>
  </w:style>
  <w:style w:type="paragraph" w:styleId="Citazioneintensa">
    <w:name w:val="Intense Quote"/>
    <w:link w:val="CitazioneintensaCarattere"/>
    <w:uiPriority w:val="30"/>
    <w:qFormat/>
    <w:rsid w:val="00300F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00F1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00F1E"/>
    <w:rPr>
      <w:b/>
      <w:bCs/>
      <w:smallCaps/>
      <w:color w:val="0F4761" w:themeColor="accent1" w:themeShade="BF"/>
      <w:spacing w:val="5"/>
    </w:rPr>
  </w:style>
  <w:style w:type="paragraph" w:styleId="Testocommento">
    <w:name w:val="annotation text"/>
    <w:link w:val="TestocommentoCarattere"/>
    <w:uiPriority w:val="99"/>
    <w:semiHidden/>
    <w:unhideWhenUsed/>
    <w:rsid w:val="00300F1E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00F1E"/>
    <w:rPr>
      <w:rFonts w:ascii="Calibri" w:eastAsia="Calibri" w:hAnsi="Calibri" w:cs="Times New Roman"/>
      <w:kern w:val="0"/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300F1E"/>
    <w:rPr>
      <w:sz w:val="16"/>
      <w:szCs w:val="16"/>
    </w:rPr>
  </w:style>
  <w:style w:type="paragraph" w:styleId="Testonotaapidipagina">
    <w:name w:val="footnote text"/>
    <w:link w:val="TestonotaapidipaginaCarattere"/>
    <w:uiPriority w:val="99"/>
    <w:unhideWhenUsed/>
    <w:rsid w:val="00EA1C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A1C4E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A1C4E"/>
    <w:rPr>
      <w:vertAlign w:val="superscript"/>
    </w:rPr>
  </w:style>
  <w:style w:type="paragraph" w:customStyle="1" w:styleId="AElencotrattino">
    <w:name w:val="A_Elenco trattino"/>
    <w:basedOn w:val="Paragrafoelenco"/>
    <w:qFormat/>
    <w:rsid w:val="001C62B4"/>
    <w:pPr>
      <w:widowControl w:val="0"/>
      <w:numPr>
        <w:numId w:val="5"/>
      </w:numPr>
      <w:spacing w:after="0" w:line="240" w:lineRule="auto"/>
      <w:ind w:left="567" w:hanging="283"/>
      <w:jc w:val="both"/>
    </w:pPr>
    <w:rPr>
      <w:rFonts w:ascii="Liberation Serif" w:eastAsia="Times New Roman" w:hAnsi="Liberation Serif" w:cs="Times New Roman"/>
      <w:color w:val="000000" w:themeColor="text1"/>
    </w:rPr>
  </w:style>
  <w:style w:type="paragraph" w:styleId="Revisione">
    <w:name w:val="Revision"/>
    <w:hidden/>
    <w:uiPriority w:val="99"/>
    <w:semiHidden/>
    <w:rsid w:val="00124E12"/>
    <w:pPr>
      <w:spacing w:after="0" w:line="240" w:lineRule="auto"/>
    </w:pPr>
  </w:style>
  <w:style w:type="paragraph" w:customStyle="1" w:styleId="paragraph">
    <w:name w:val="paragraph"/>
    <w:rsid w:val="00216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Carpredefinitoparagrafo"/>
    <w:rsid w:val="00216C36"/>
  </w:style>
  <w:style w:type="character" w:customStyle="1" w:styleId="eop">
    <w:name w:val="eop"/>
    <w:basedOn w:val="Carpredefinitoparagrafo"/>
    <w:rsid w:val="00216C36"/>
  </w:style>
  <w:style w:type="character" w:customStyle="1" w:styleId="tabchar">
    <w:name w:val="tabchar"/>
    <w:basedOn w:val="Carpredefinitoparagrafo"/>
    <w:rsid w:val="00216C36"/>
  </w:style>
  <w:style w:type="table" w:styleId="Grigliatabella">
    <w:name w:val="Table Grid"/>
    <w:basedOn w:val="Tabellanormale"/>
    <w:uiPriority w:val="39"/>
    <w:rsid w:val="00DA7BE1"/>
    <w:pPr>
      <w:spacing w:after="0" w:line="240" w:lineRule="auto"/>
      <w:jc w:val="both"/>
    </w:pPr>
    <w:rPr>
      <w:rFonts w:ascii="Verdana" w:hAnsi="Verdan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link w:val="IntestazioneCarattere"/>
    <w:uiPriority w:val="99"/>
    <w:unhideWhenUsed/>
    <w:rsid w:val="00A213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21392"/>
  </w:style>
  <w:style w:type="paragraph" w:styleId="Pidipagina">
    <w:name w:val="footer"/>
    <w:link w:val="PidipaginaCarattere"/>
    <w:uiPriority w:val="99"/>
    <w:unhideWhenUsed/>
    <w:rsid w:val="00A213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21392"/>
  </w:style>
  <w:style w:type="table" w:customStyle="1" w:styleId="a">
    <w:basedOn w:val="TableNormal0"/>
    <w:pPr>
      <w:spacing w:after="0" w:line="240" w:lineRule="auto"/>
      <w:jc w:val="both"/>
    </w:pPr>
    <w:rPr>
      <w:rFonts w:ascii="Verdana" w:eastAsia="Verdana" w:hAnsi="Verdana" w:cs="Verdana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ottotitolo">
    <w:name w:val="Subtitle"/>
    <w:basedOn w:val="Normale"/>
    <w:next w:val="Normale"/>
    <w:uiPriority w:val="11"/>
    <w:qFormat/>
    <w:rPr>
      <w:color w:val="595959"/>
      <w:sz w:val="28"/>
      <w:szCs w:val="28"/>
    </w:rPr>
  </w:style>
  <w:style w:type="table" w:customStyle="1" w:styleId="a0">
    <w:basedOn w:val="TableNormal0"/>
    <w:pPr>
      <w:spacing w:after="0" w:line="240" w:lineRule="auto"/>
      <w:jc w:val="both"/>
    </w:pPr>
    <w:rPr>
      <w:rFonts w:ascii="Verdana" w:eastAsia="Verdana" w:hAnsi="Verdana" w:cs="Verdana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ZVRPB6e1GBtjRJUnFpK8Z5yM2Q==">CgMxLjAyDmguc2JjYzl1b2NlNzF2Mg5oLmFsb3Y3cnV5eXpldzIOaC5jaWV5OThyc3g4a2wyDmguM2M3bml2N2VqeDFpMg5oLnQ1OW45ODU3ZG5qdDINaC5lM3Nsd25ldWlybjIOaC5qbHI1Yzg0a2pmNnc4AHIhMUZqNW52eTlFZW5FRDd0WnNURkdxTVJINkhSRHlfdEtw</go:docsCustomData>
</go:gDocsCustomXmlDataStorage>
</file>

<file path=customXml/itemProps1.xml><?xml version="1.0" encoding="utf-8"?>
<ds:datastoreItem xmlns:ds="http://schemas.openxmlformats.org/officeDocument/2006/customXml" ds:itemID="{A86C082F-6A47-4726-AB69-63301F842839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Rinaldo D'alonzo</dc:creator>
  <cp:lastModifiedBy>Matteo Fiorini - FioriniDotCom</cp:lastModifiedBy>
  <cp:revision>17</cp:revision>
  <cp:lastPrinted>2025-11-21T11:13:00Z</cp:lastPrinted>
  <dcterms:created xsi:type="dcterms:W3CDTF">2025-11-20T15:32:00Z</dcterms:created>
  <dcterms:modified xsi:type="dcterms:W3CDTF">2025-12-04T13:04:00Z</dcterms:modified>
</cp:coreProperties>
</file>